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1C" w:rsidRPr="00CD23EE" w:rsidRDefault="002D041C" w:rsidP="00CD23E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CD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Семинар «Культурные коды Древней Индии»</w:t>
      </w:r>
    </w:p>
    <w:p w:rsidR="002D041C" w:rsidRPr="00CD23EE" w:rsidRDefault="002D041C" w:rsidP="00CD23EE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Варно</w:t>
      </w:r>
      <w:proofErr w:type="spell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-кастовое деление древнеиндийского общества и его влияние на развитие индийской цивилизации.</w:t>
      </w:r>
    </w:p>
    <w:p w:rsidR="00892CC5" w:rsidRPr="00CD23EE" w:rsidRDefault="00892CC5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Кастовая система является одной из уникальных особе</w:t>
      </w: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нностей индийского общества. </w:t>
      </w: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«каста» происходит от испанского и португальского «</w:t>
      </w:r>
      <w:proofErr w:type="spell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casta</w:t>
      </w:r>
      <w:proofErr w:type="spell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что означает «раса, происхождение или порода». Португальцы использовали </w:t>
      </w:r>
      <w:proofErr w:type="spell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casta</w:t>
      </w:r>
      <w:proofErr w:type="spell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современном смысле, когда они применяли его к наследственным индийским социальным группам, называемым в Индии «</w:t>
      </w:r>
      <w:proofErr w:type="spell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джати</w:t>
      </w:r>
      <w:proofErr w:type="spell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«</w:t>
      </w:r>
      <w:proofErr w:type="spell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Джати</w:t>
      </w:r>
      <w:proofErr w:type="spell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происходит от корня слова «</w:t>
      </w:r>
      <w:proofErr w:type="spell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Джана</w:t>
      </w:r>
      <w:proofErr w:type="spell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что означает рождение. Таким образом, каста связана с рождением.</w:t>
      </w:r>
    </w:p>
    <w:p w:rsidR="00892CC5" w:rsidRPr="00CD23EE" w:rsidRDefault="00892CC5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Каста — это та крайняя форма организации социального класса, в которой положение индивидуумов в статусной иерархии определяется происхождением</w:t>
      </w: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2CC5" w:rsidRPr="00CD23EE" w:rsidRDefault="00892CC5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Кастовая система препятствует экономическому и интеллектуальному прогрессу и является большим камнем преткновения на пути социальных реформ, поскольку ограничивает экономические и интеллектуальные возможности лишь определенной части населения.</w:t>
      </w:r>
    </w:p>
    <w:p w:rsidR="00892CC5" w:rsidRPr="00CD23EE" w:rsidRDefault="00892CC5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подрывает эффективность труда и препятствует совершенной мобильности рабочей силы, капитала и производительных усилий.</w:t>
      </w:r>
    </w:p>
    <w:p w:rsidR="00892CC5" w:rsidRPr="00CD23EE" w:rsidRDefault="00787F2E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="00892CC5"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увековечивает эксплуатацию экономически более слабых и социально низших каст, особенно неприкасаемых.</w:t>
      </w:r>
    </w:p>
    <w:p w:rsidR="00892CC5" w:rsidRPr="00CD23EE" w:rsidRDefault="00892CC5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Кастовая система, заставляя человека действовать строго в соответствии с кастовыми нормами, стоит на пути модернизации, противодействуя изменениям.</w:t>
      </w:r>
    </w:p>
    <w:p w:rsidR="002D041C" w:rsidRPr="00CD23EE" w:rsidRDefault="002D041C" w:rsidP="00CD23EE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Буддизм и индуизм: важнейшие черты двух религиозных систем и их </w:t>
      </w:r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взаимосвязь с социально-экономическим развитием Древней Индии.</w:t>
      </w:r>
    </w:p>
    <w:p w:rsidR="00787F2E" w:rsidRPr="00CD23EE" w:rsidRDefault="00787F2E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индуизм, и буддизм зародились на Индийском субконтиненте и имеют очень длительные, но довольно своеобразные и неудобные </w:t>
      </w:r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отношения, которые во многом сравнимы с иудаизмом и христианством. Будда родился в индуистской семье, как Христос родился в еврейской семье. Некоторые до сих пор утверждают, что буддизм был ответвлением индуизма, а Будда был частью индуистского пантеона, что неприемлемо для многих буддистов. Однако широко признано, что буддизм приобрел популярность в Индии, потому что он освободил многих людей от оков традиции и ортодоксальности, которых в противном случае игнорировали как жертв собственной кармы. </w:t>
      </w:r>
      <w:proofErr w:type="gramStart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Своим учением и руководством Будда вселил в них надежду и устремление, у которых раньше не было надежд</w:t>
      </w:r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на спасение и свободу выбора.</w:t>
      </w:r>
      <w:proofErr w:type="gramEnd"/>
    </w:p>
    <w:p w:rsidR="00787F2E" w:rsidRPr="00CD23EE" w:rsidRDefault="00787F2E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Давным-давно, более 1500 лет назад, индуистская традиция при</w:t>
      </w:r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няла Будду как воплощение Вишну</w:t>
      </w:r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Однако очень долгое время между обеими традициями на субконтиненте существовало сильное соперничество. Последователи Шивы и Будды в прежние времена едва могли терпеть друг друга. Были случаи преследования буддистов со стороны индуистских правителей, хотя подавляющее большинство придерживалось политики религиозной терпимости. </w:t>
      </w:r>
      <w:proofErr w:type="spellStart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Сасанк</w:t>
      </w:r>
      <w:proofErr w:type="spellEnd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правитель из Бенгалии и современник </w:t>
      </w:r>
      <w:proofErr w:type="spellStart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Харшавардханы</w:t>
      </w:r>
      <w:proofErr w:type="spellEnd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осквернил буддийские памятники и сжег дерево </w:t>
      </w:r>
      <w:proofErr w:type="spellStart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Пипал</w:t>
      </w:r>
      <w:proofErr w:type="spellEnd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 котор</w:t>
      </w:r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Будда получил просветление.</w:t>
      </w:r>
    </w:p>
    <w:p w:rsidR="00787F2E" w:rsidRPr="00CD23EE" w:rsidRDefault="00787F2E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Несмотря на фундаментальные различия между обеими религиями, индуизм и буддизм во многом влияли друг на друга. Буддийское представление о </w:t>
      </w:r>
      <w:proofErr w:type="spellStart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непричинении</w:t>
      </w:r>
      <w:proofErr w:type="spellEnd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вреда и сострадании ко всем живым существам пустило глубокие корни на индийской земле, в то время как буддизм Махаяны черпал вдохновение из традиционных индийских </w:t>
      </w:r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методов религиозного поклонения</w:t>
      </w:r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Буддизм повлиял на рост и развитие индийского искусства и архитектуры и внес большой вклад в практику дыхания и медитации для достижения осознанности и более высоких состояний сознания. </w:t>
      </w:r>
      <w:proofErr w:type="gramStart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Индуистская</w:t>
      </w:r>
      <w:proofErr w:type="gramEnd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тантра</w:t>
      </w:r>
      <w:proofErr w:type="spellEnd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повлияла на происхождение и эволюцию буддизма </w:t>
      </w:r>
      <w:proofErr w:type="spellStart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Ваджраяны</w:t>
      </w:r>
      <w:proofErr w:type="spellEnd"/>
      <w:r w:rsidRPr="00CD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стал популярным в Тибете.</w:t>
      </w:r>
    </w:p>
    <w:p w:rsidR="00594550" w:rsidRPr="00CD23EE" w:rsidRDefault="00594550" w:rsidP="00CD23EE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Буддизм: важнейшие черты и взаимосвязь с социально-экономическим развитием общества</w:t>
      </w:r>
    </w:p>
    <w:p w:rsidR="002D041C" w:rsidRPr="00CD23EE" w:rsidRDefault="00594550" w:rsidP="00CD23EE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D041C"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оротко охарактеризуйте основные вехи жизненного пути Будды и их влияние на его учение.</w:t>
      </w:r>
    </w:p>
    <w:p w:rsidR="00787F2E" w:rsidRPr="00CD23EE" w:rsidRDefault="00787F2E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вехи включали: правильное понимание, правильное намерение, правильная речь, правильную действие, правильный образ жизни, правильное усилие, правильное внимание и правильное сосредоточение.</w:t>
      </w:r>
      <w:proofErr w:type="gram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правильном соблюдении эти моральные кодексы предлагают человечеству сбалансированный образ жизни, который создает мир и гармонию внутри человека.</w:t>
      </w:r>
    </w:p>
    <w:p w:rsidR="00787F2E" w:rsidRPr="00CD23EE" w:rsidRDefault="00787F2E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должны видеть мир таким, какой он есть на самом деле, а не таким, каким мы его воспринимаем или хотим, чтобы он был. В этой практике Будда подчеркивал идею о том, что наши действия имеют последст</w:t>
      </w: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вия, иначе известные как карма.</w:t>
      </w:r>
    </w:p>
    <w:p w:rsidR="00787F2E" w:rsidRPr="00CD23EE" w:rsidRDefault="00787F2E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заявил, что неудовлетворенные желания и неправильный образ жизни привязывают человека к циклу перерождений, если он не сможет преодолеть их, имея Правильный взгляд. Как только человек сможет очистить свой ум и сознание от заблуждений и недоразумений, происходящих от невежества, он увидит эту жизнь и все свои прошлые.</w:t>
      </w:r>
    </w:p>
    <w:p w:rsidR="00787F2E" w:rsidRPr="00CD23EE" w:rsidRDefault="00787F2E" w:rsidP="00CD23EE">
      <w:pPr>
        <w:pStyle w:val="a8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CD23EE">
        <w:rPr>
          <w:color w:val="333333"/>
          <w:sz w:val="28"/>
          <w:szCs w:val="28"/>
        </w:rPr>
        <w:t>Правильное понимание устраняет невежество, а правильное намерение убирает семена желания. Привязанность к чему-либо вызывает страдание из-за его непостоянства, поэтому буддизм учит преодолевать мирские желания.</w:t>
      </w:r>
    </w:p>
    <w:p w:rsidR="00787F2E" w:rsidRPr="00CD23EE" w:rsidRDefault="00787F2E" w:rsidP="00CD23EE">
      <w:pPr>
        <w:pStyle w:val="a8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CD23EE">
        <w:rPr>
          <w:color w:val="333333"/>
          <w:sz w:val="28"/>
          <w:szCs w:val="28"/>
        </w:rPr>
        <w:t>Разговор с позиции безусловной любви и сострадания позволит нам излучать хорошую энергию. Вдумчивое общение в духе внимания и принятия может объединить людей и снять напряжение, поэтому мы всегда должны говорить осознанно.</w:t>
      </w:r>
    </w:p>
    <w:p w:rsidR="002D041C" w:rsidRPr="00CD23EE" w:rsidRDefault="002D041C" w:rsidP="00CD23EE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четыре благородные истины буддизма? Дайте объяснение понятиям «страдание», «колесо сансары», «карма» и «нирвана».</w:t>
      </w:r>
    </w:p>
    <w:p w:rsidR="00787F2E" w:rsidRPr="00CD23EE" w:rsidRDefault="00787F2E" w:rsidP="00CD2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3EE">
        <w:rPr>
          <w:rFonts w:ascii="Times New Roman" w:hAnsi="Times New Roman" w:cs="Times New Roman"/>
          <w:sz w:val="28"/>
          <w:szCs w:val="28"/>
        </w:rPr>
        <w:lastRenderedPageBreak/>
        <w:t>Мы должны понять и принять страдание, только тогда наша жизнь наполнится смыслом.</w:t>
      </w:r>
    </w:p>
    <w:p w:rsidR="00787F2E" w:rsidRPr="00CD23EE" w:rsidRDefault="00787F2E" w:rsidP="00CD2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3EE">
        <w:rPr>
          <w:rFonts w:ascii="Times New Roman" w:hAnsi="Times New Roman" w:cs="Times New Roman"/>
          <w:sz w:val="28"/>
          <w:szCs w:val="28"/>
        </w:rPr>
        <w:t>Сансара — буквально цепь или колесо перерождений.</w:t>
      </w:r>
    </w:p>
    <w:p w:rsidR="00787F2E" w:rsidRPr="00CD23EE" w:rsidRDefault="00787F2E" w:rsidP="00CD2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3EE">
        <w:rPr>
          <w:rFonts w:ascii="Times New Roman" w:hAnsi="Times New Roman" w:cs="Times New Roman"/>
          <w:sz w:val="28"/>
          <w:szCs w:val="28"/>
        </w:rPr>
        <w:t>Страдание – исходная характеристика бытия.</w:t>
      </w:r>
    </w:p>
    <w:p w:rsidR="00787F2E" w:rsidRPr="00CD23EE" w:rsidRDefault="00787F2E" w:rsidP="00CD2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3EE">
        <w:rPr>
          <w:rFonts w:ascii="Times New Roman" w:hAnsi="Times New Roman" w:cs="Times New Roman"/>
          <w:sz w:val="28"/>
          <w:szCs w:val="28"/>
        </w:rPr>
        <w:t>Нирвана – освобождение от колеса сансары.</w:t>
      </w:r>
    </w:p>
    <w:p w:rsidR="00787F2E" w:rsidRPr="00CD23EE" w:rsidRDefault="00787F2E" w:rsidP="00CD2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3EE">
        <w:rPr>
          <w:rFonts w:ascii="Times New Roman" w:hAnsi="Times New Roman" w:cs="Times New Roman"/>
          <w:sz w:val="28"/>
          <w:szCs w:val="28"/>
        </w:rPr>
        <w:t xml:space="preserve">Карма (санскрит) или </w:t>
      </w:r>
      <w:proofErr w:type="spellStart"/>
      <w:r w:rsidRPr="00CD23EE">
        <w:rPr>
          <w:rFonts w:ascii="Times New Roman" w:hAnsi="Times New Roman" w:cs="Times New Roman"/>
          <w:sz w:val="28"/>
          <w:szCs w:val="28"/>
        </w:rPr>
        <w:t>камма</w:t>
      </w:r>
      <w:proofErr w:type="spellEnd"/>
      <w:r w:rsidRPr="00CD23EE">
        <w:rPr>
          <w:rFonts w:ascii="Times New Roman" w:hAnsi="Times New Roman" w:cs="Times New Roman"/>
          <w:sz w:val="28"/>
          <w:szCs w:val="28"/>
        </w:rPr>
        <w:t xml:space="preserve"> (пали) в буквальном смысле означает «поступок», «деяние», имеющее моральный смысл и вызывающее определенные благоприятные или неблагоприятные для индивида последствия.</w:t>
      </w:r>
    </w:p>
    <w:p w:rsidR="002D041C" w:rsidRPr="00CD23EE" w:rsidRDefault="002D041C" w:rsidP="00CD23EE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страны мира и республики Российской Федерации, большинство населения которых составляют буддисты.</w:t>
      </w:r>
    </w:p>
    <w:p w:rsidR="00787F2E" w:rsidRPr="00CD23EE" w:rsidRDefault="00787F2E" w:rsidP="00CD23EE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Бутан, Мьянма, Камбоджа, Лаос</w:t>
      </w:r>
    </w:p>
    <w:p w:rsidR="00787F2E" w:rsidRPr="00CD23EE" w:rsidRDefault="00787F2E" w:rsidP="00CD23EE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Бурятия</w:t>
      </w:r>
      <w:proofErr w:type="gram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ыва,Калмыкия</w:t>
      </w:r>
      <w:proofErr w:type="spellEnd"/>
    </w:p>
    <w:p w:rsidR="002D041C" w:rsidRPr="00CD23EE" w:rsidRDefault="00594550" w:rsidP="00CD23EE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Индуизм: важнейшие черты</w:t>
      </w:r>
    </w:p>
    <w:p w:rsidR="002D041C" w:rsidRPr="00CD23EE" w:rsidRDefault="002D041C" w:rsidP="00CD23EE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Почему, по вашему мнению, буддизм в Индии был побежден индуизмом?</w:t>
      </w:r>
    </w:p>
    <w:p w:rsidR="00CD23EE" w:rsidRPr="00CD23EE" w:rsidRDefault="00CD23EE" w:rsidP="00CD23EE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 он приобрел сходные черты </w:t>
      </w:r>
      <w:proofErr w:type="gram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формам </w:t>
      </w:r>
      <w:proofErr w:type="spell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идуизма</w:t>
      </w:r>
      <w:proofErr w:type="spell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</w:p>
    <w:p w:rsidR="002D041C" w:rsidRPr="00CD23EE" w:rsidRDefault="002D041C" w:rsidP="00CD23EE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вы видите сходство и различие буддизма и индуизма?</w:t>
      </w:r>
    </w:p>
    <w:p w:rsidR="00CD23EE" w:rsidRDefault="00CD23EE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индуизм, и буддизм подчеркивают иллюзорную природу мира, а также роль кармы и действий, одержимых желаниями, в удержании суще</w:t>
      </w:r>
      <w:proofErr w:type="gram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св</w:t>
      </w:r>
      <w:proofErr w:type="gram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язанными с циклом рождений и смертей.</w:t>
      </w:r>
    </w:p>
    <w:p w:rsidR="00CD23EE" w:rsidRDefault="00CD23EE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Будде, желание является первопричиной страдания, и устранение желания во всех его формах приводит к прекращению страдания. Подобного взгляда придерживаются почти все индуистские философские школы и секты. Индуистские тексты, такие как Упанишады (</w:t>
      </w:r>
      <w:proofErr w:type="spell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</w:t>
      </w:r>
      <w:proofErr w:type="spell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Веды, Тантры и </w:t>
      </w:r>
      <w:proofErr w:type="spell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Бхагавад</w:t>
      </w:r>
      <w:proofErr w:type="spell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-гита, предполагают, что действия, одержимые желанием, и привязанность к мирским вещам являются причиной нашего рабства и страдания, в то время как выполнение </w:t>
      </w: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действий в качестве жертвоприношения без желания их плодов приведет </w:t>
      </w:r>
      <w:proofErr w:type="gram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 освобождение.</w:t>
      </w:r>
    </w:p>
    <w:p w:rsidR="00CD23EE" w:rsidRPr="00CD23EE" w:rsidRDefault="00CD23EE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индуизм, и буддизм являются </w:t>
      </w:r>
      <w:proofErr w:type="spell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дхармическими</w:t>
      </w:r>
      <w:proofErr w:type="spell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религиями. Дхарма занимает центральное место в обоих, хотя ее значение и цель </w:t>
      </w:r>
      <w:proofErr w:type="gramStart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</w:t>
      </w:r>
      <w:proofErr w:type="gramEnd"/>
      <w:r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 религии верят в концепцию кармы, цикла рождений и смертей (сансары), переселения, реинкарнации или возрождения существ (или душ) в соответствии с их предыдущей кармой.</w:t>
      </w:r>
    </w:p>
    <w:p w:rsidR="00CD23EE" w:rsidRPr="00CD23EE" w:rsidRDefault="00CD23EE" w:rsidP="00CD2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23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CD23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ндуизм основан не каким-либо пророком-провидцем или гуру. Буддизм был основан Буддой. Индуизм не является организованной религией. Во многих отношениях буддизм хорошо организован в виде трех частей, а именно Будды, </w:t>
      </w:r>
      <w:proofErr w:type="spellStart"/>
      <w:r w:rsidRPr="00CD23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Сангхи</w:t>
      </w:r>
      <w:proofErr w:type="spellEnd"/>
      <w:r w:rsidRPr="00CD23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Дхармы.</w:t>
      </w:r>
    </w:p>
    <w:p w:rsidR="004B185B" w:rsidRPr="00CD23EE" w:rsidRDefault="00CD23EE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3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Индуизм верит в неприкосновенность и верховенство Вед. Буддисты уважают учения Будды, особенно те, что касаются Дхармы или</w:t>
      </w:r>
      <w:proofErr w:type="gramStart"/>
      <w:r w:rsidRPr="00CD23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</w:t>
      </w:r>
      <w:proofErr w:type="gramEnd"/>
      <w:r w:rsidRPr="00CD23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етырех Благородных Истин и Восьмеричного Пути, но не верят в неприкосновенность какого-либо конкретного писания.</w:t>
      </w:r>
      <w:r w:rsidR="004B185B" w:rsidRPr="00C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23EE" w:rsidRDefault="00CD23EE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Буддизм не верит в существование вечных и нерушимых душ, а также в первопричину или Бога-творца. </w:t>
      </w:r>
      <w:proofErr w:type="gramStart"/>
      <w:r w:rsidRPr="00CD2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Индуизм верит в существование Атмана, бессмертного и неизменного, индивидуального «я», и Брахмана, всепроникающего, всемогущего, Высшего «Я».</w:t>
      </w:r>
      <w:proofErr w:type="gramEnd"/>
    </w:p>
    <w:p w:rsidR="00CD23EE" w:rsidRPr="00CD23EE" w:rsidRDefault="00CD23EE" w:rsidP="00CD23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2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индуизме Будда является воплощением </w:t>
      </w:r>
      <w:proofErr w:type="spellStart"/>
      <w:r w:rsidRPr="00CD2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Махавишну</w:t>
      </w:r>
      <w:proofErr w:type="spellEnd"/>
      <w:r w:rsidRPr="00CD2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одного из богов индуистской Троицы. В буддизме Будда является высшим божеством. Буддисты не признают ни одного индуистского бога равным или превосходящим Будду.</w:t>
      </w:r>
    </w:p>
    <w:bookmarkEnd w:id="0"/>
    <w:p w:rsidR="004C3680" w:rsidRPr="00CD23EE" w:rsidRDefault="004C3680" w:rsidP="00CD2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3680" w:rsidRPr="00CD23EE" w:rsidSect="00CD23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4DBB"/>
    <w:multiLevelType w:val="multilevel"/>
    <w:tmpl w:val="70CC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14E4A"/>
    <w:multiLevelType w:val="multilevel"/>
    <w:tmpl w:val="451A7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D751B"/>
    <w:multiLevelType w:val="multilevel"/>
    <w:tmpl w:val="CB7A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51214B"/>
    <w:multiLevelType w:val="multilevel"/>
    <w:tmpl w:val="F750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3304D7"/>
    <w:multiLevelType w:val="multilevel"/>
    <w:tmpl w:val="DF22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CF"/>
    <w:rsid w:val="002D041C"/>
    <w:rsid w:val="004B185B"/>
    <w:rsid w:val="004C3680"/>
    <w:rsid w:val="00594550"/>
    <w:rsid w:val="00635336"/>
    <w:rsid w:val="00673E5D"/>
    <w:rsid w:val="00787F2E"/>
    <w:rsid w:val="00892CC5"/>
    <w:rsid w:val="008E4ECF"/>
    <w:rsid w:val="00CD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0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0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0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4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4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04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2D041C"/>
    <w:rPr>
      <w:i/>
      <w:iCs/>
    </w:rPr>
  </w:style>
  <w:style w:type="character" w:styleId="a4">
    <w:name w:val="Hyperlink"/>
    <w:basedOn w:val="a0"/>
    <w:uiPriority w:val="99"/>
    <w:semiHidden/>
    <w:unhideWhenUsed/>
    <w:rsid w:val="002D04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041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B185B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8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0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0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0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4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4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04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2D041C"/>
    <w:rPr>
      <w:i/>
      <w:iCs/>
    </w:rPr>
  </w:style>
  <w:style w:type="character" w:styleId="a4">
    <w:name w:val="Hyperlink"/>
    <w:basedOn w:val="a0"/>
    <w:uiPriority w:val="99"/>
    <w:semiHidden/>
    <w:unhideWhenUsed/>
    <w:rsid w:val="002D04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041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B185B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8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</cp:lastModifiedBy>
  <cp:revision>2</cp:revision>
  <dcterms:created xsi:type="dcterms:W3CDTF">2022-04-22T07:08:00Z</dcterms:created>
  <dcterms:modified xsi:type="dcterms:W3CDTF">2022-04-22T07:08:00Z</dcterms:modified>
</cp:coreProperties>
</file>